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Señora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AA4A59" w:rsidRDefault="00AA4A59" w:rsidP="00FA2F3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Concepto para ajustes de proyectos Ruta de PDL y PP, vigencia 2024 </w:t>
      </w:r>
      <w:r w:rsidR="00FA2F39" w:rsidRP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Corregimiento </w:t>
      </w:r>
      <w:r w:rsidR="00FA2F39" w:rsidRP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50 - </w:t>
      </w:r>
      <w:r w:rsidR="00FA2F39" w:rsidRP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San Sebastián de Palmitas</w:t>
      </w:r>
      <w:r w:rsidR="00FA2F39" w:rsidRPr="00FA2F39">
        <w:rPr>
          <w:rFonts w:ascii="Arial" w:hAnsi="Arial" w:cs="Arial"/>
          <w:color w:val="000000"/>
          <w:sz w:val="24"/>
          <w:szCs w:val="24"/>
          <w:lang w:eastAsia="en-US"/>
        </w:rPr>
        <w:tab/>
      </w:r>
      <w:r w:rsidR="00FA2F39" w:rsidRPr="00FA2F39">
        <w:rPr>
          <w:rFonts w:ascii="Arial" w:hAnsi="Arial" w:cs="Arial"/>
          <w:color w:val="000000"/>
          <w:sz w:val="24"/>
          <w:szCs w:val="24"/>
          <w:lang w:eastAsia="en-US"/>
        </w:rPr>
        <w:tab/>
      </w:r>
      <w:r w:rsidR="00FA2F39" w:rsidRPr="00FA2F39">
        <w:rPr>
          <w:rFonts w:ascii="Arial" w:hAnsi="Arial" w:cs="Arial"/>
          <w:color w:val="000000"/>
          <w:sz w:val="24"/>
          <w:szCs w:val="24"/>
          <w:lang w:eastAsia="en-US"/>
        </w:rPr>
        <w:tab/>
      </w:r>
      <w:r w:rsidR="00FA2F39" w:rsidRPr="00FA2F39">
        <w:rPr>
          <w:rFonts w:ascii="Arial" w:hAnsi="Arial" w:cs="Arial"/>
          <w:color w:val="000000"/>
          <w:sz w:val="24"/>
          <w:szCs w:val="24"/>
          <w:lang w:eastAsia="en-US"/>
        </w:rPr>
        <w:tab/>
      </w:r>
      <w:r w:rsidR="00FA2F39" w:rsidRPr="00FA2F39">
        <w:rPr>
          <w:rFonts w:ascii="Arial" w:hAnsi="Arial" w:cs="Arial"/>
          <w:color w:val="000000"/>
          <w:sz w:val="24"/>
          <w:szCs w:val="24"/>
          <w:lang w:eastAsia="en-US"/>
        </w:rPr>
        <w:tab/>
      </w:r>
    </w:p>
    <w:p w:rsidR="00AA4A59" w:rsidRPr="00AA4A59" w:rsidRDefault="00AA4A59" w:rsidP="002B4EEA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Una vez adelantada la etapa de formulación de proyectos en Metodología General Ajustada-MGA y la posterior socialización de los proyectos ante los Consejos Comunales y Corregimentales de Planeación-C</w:t>
      </w:r>
      <w:r w:rsidR="0030282A">
        <w:rPr>
          <w:rFonts w:ascii="Arial" w:hAnsi="Arial" w:cs="Arial"/>
          <w:color w:val="000000"/>
          <w:sz w:val="24"/>
          <w:szCs w:val="24"/>
          <w:lang w:eastAsia="en-US"/>
        </w:rPr>
        <w:t>C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CP por parte del equipo 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Salud, en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el </w:t>
      </w:r>
      <w:r w:rsidR="00FA2F39" w:rsidRP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Corregimiento 50 - San Sebastián de Palmitas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 continuación, se relaciona el nombre del proyecto tal y como se formuló bajo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Metodología General Ajustada-MGA, las acciones incluidas en el proyecto, fruto de la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recolección de insumos participativos, el costo total del proyecto, las propuestas de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ajustes de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Consejo </w:t>
      </w:r>
      <w:r w:rsidR="00FA2F39" w:rsidRP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Corregimiento 50 - San Sebastián de Palmitas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,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el concepto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es favorable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de Salud</w:t>
      </w:r>
      <w:r w:rsidR="00CD2920" w:rsidRP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para ejecutarse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correspondiente a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la siguiente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propuesta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: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36" w:type="dxa"/>
        <w:tblLook w:val="04A0" w:firstRow="1" w:lastRow="0" w:firstColumn="1" w:lastColumn="0" w:noHBand="0" w:noVBand="1"/>
      </w:tblPr>
      <w:tblGrid>
        <w:gridCol w:w="2830"/>
        <w:gridCol w:w="5806"/>
      </w:tblGrid>
      <w:tr w:rsidR="00AA4A59" w:rsidTr="00CD2920">
        <w:tc>
          <w:tcPr>
            <w:tcW w:w="2830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06" w:type="dxa"/>
          </w:tcPr>
          <w:p w:rsidR="00AA4A59" w:rsidRDefault="00EC5781" w:rsidP="002B4EE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</w:t>
            </w:r>
            <w:r w:rsidR="00FA2F39" w:rsidRPr="00FA2F39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Corregimiento 50 - San Sebastián de Palmitas</w:t>
            </w:r>
          </w:p>
        </w:tc>
      </w:tr>
      <w:tr w:rsidR="00AA4A59" w:rsidTr="00CD2920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06" w:type="dxa"/>
          </w:tcPr>
          <w:p w:rsidR="00FA2F39" w:rsidRDefault="00FA2F39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FA2F39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1.1.1_Implementar estrategias de IEC-M, autocuidado de la salud mental en Convivencia (</w:t>
            </w:r>
            <w:proofErr w:type="spellStart"/>
            <w:r w:rsidRPr="00FA2F39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MMC_</w:t>
            </w:r>
            <w:proofErr w:type="gramStart"/>
            <w:r w:rsidRPr="00FA2F39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Conv</w:t>
            </w:r>
            <w:proofErr w:type="spellEnd"/>
            <w:r w:rsidRPr="00FA2F39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)_</w:t>
            </w:r>
            <w:proofErr w:type="gramEnd"/>
            <w:r w:rsidRPr="00FA2F39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C50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CD2920" w:rsidRPr="00036E25" w:rsidRDefault="00FA2F39" w:rsidP="002B4EE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Para 200 </w:t>
            </w:r>
            <w:r w:rsidRPr="00FA2F39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familias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por valor de</w:t>
            </w:r>
            <w:r w:rsidRPr="00FA2F39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$678.000.000</w:t>
            </w:r>
          </w:p>
        </w:tc>
      </w:tr>
      <w:tr w:rsidR="00AA4A59" w:rsidTr="00CD2920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inicial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</w:t>
            </w:r>
          </w:p>
        </w:tc>
        <w:tc>
          <w:tcPr>
            <w:tcW w:w="5806" w:type="dxa"/>
          </w:tcPr>
          <w:p w:rsidR="00AA4A59" w:rsidRDefault="00FA2F3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$678.000.000 </w:t>
            </w: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036E25" w:rsidTr="00CD2920">
        <w:tc>
          <w:tcPr>
            <w:tcW w:w="2830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Ajustes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recomendados por 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Consejo Comunal de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Planeación.</w:t>
            </w:r>
          </w:p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06" w:type="dxa"/>
          </w:tcPr>
          <w:p w:rsidR="00036E25" w:rsidRPr="00036E25" w:rsidRDefault="00FA2F3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No se realizaron cambios en el CC</w:t>
            </w:r>
            <w:bookmarkStart w:id="0" w:name="_GoBack"/>
            <w:bookmarkEnd w:id="0"/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CP-.</w:t>
            </w:r>
          </w:p>
        </w:tc>
      </w:tr>
      <w:tr w:rsidR="00FA2F39" w:rsidTr="00CD2920">
        <w:tc>
          <w:tcPr>
            <w:tcW w:w="2830" w:type="dxa"/>
          </w:tcPr>
          <w:p w:rsidR="00FA2F39" w:rsidRPr="00AA4A59" w:rsidRDefault="00FA2F39" w:rsidP="00FA2F3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del proyecto</w:t>
            </w:r>
          </w:p>
        </w:tc>
        <w:tc>
          <w:tcPr>
            <w:tcW w:w="5806" w:type="dxa"/>
          </w:tcPr>
          <w:p w:rsidR="00FA2F39" w:rsidRDefault="00FA2F39" w:rsidP="00FA2F3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$678.000.000 </w:t>
            </w: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FA2F3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036E25" w:rsidTr="00CD2920">
        <w:tc>
          <w:tcPr>
            <w:tcW w:w="2830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Secretaría respecto a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los ajustes</w:t>
            </w:r>
          </w:p>
        </w:tc>
        <w:tc>
          <w:tcPr>
            <w:tcW w:w="5806" w:type="dxa"/>
          </w:tcPr>
          <w:p w:rsidR="00036E25" w:rsidRPr="00AA4A59" w:rsidRDefault="00036E25" w:rsidP="00CD2920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El Proyecto fue formulado con los insumos del taller realizado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en 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</w:t>
            </w:r>
            <w:r w:rsidR="00FA2F39" w:rsidRPr="00FA2F39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Corregimiento 50 - San Sebastián de Palmitas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comunidad.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La secretaria de salud conceptúa que es viable el proyecto</w:t>
            </w:r>
          </w:p>
        </w:tc>
      </w:tr>
    </w:tbl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CD2920" w:rsidP="00CD2920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S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e presentan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los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ajustes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realizados por el </w:t>
      </w:r>
      <w:r w:rsidR="009C5B65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Consejo </w:t>
      </w:r>
      <w:r w:rsidR="009C5B65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Corregimental </w:t>
      </w:r>
      <w:r w:rsid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de Planeación </w:t>
      </w:r>
      <w:r w:rsidR="00FA2F39" w:rsidRPr="00FA2F39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50 - San Sebastián de Palmitas</w:t>
      </w:r>
      <w:r w:rsidR="009C5B65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en el proyecto</w:t>
      </w:r>
      <w:r w:rsid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Fortalecimiento en la Promoción de la Salud y Prevención.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Despacho </w:t>
      </w:r>
      <w:proofErr w:type="gramStart"/>
      <w:r>
        <w:rPr>
          <w:rFonts w:ascii="Arial" w:hAnsi="Arial" w:cs="Arial"/>
          <w:sz w:val="24"/>
          <w:szCs w:val="24"/>
          <w:lang w:val="es-ES"/>
        </w:rPr>
        <w:t>( E</w:t>
      </w:r>
      <w:proofErr w:type="gramEnd"/>
      <w:r>
        <w:rPr>
          <w:rFonts w:ascii="Arial" w:hAnsi="Arial" w:cs="Arial"/>
          <w:sz w:val="24"/>
          <w:szCs w:val="24"/>
          <w:lang w:val="es-ES"/>
        </w:rPr>
        <w:t xml:space="preserve"> 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Dora Elena Agudelo Upegui</w:t>
            </w:r>
          </w:p>
          <w:p w:rsidR="00CD2920" w:rsidRPr="001E375D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Universitaria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Luis Augusto Hurtado</w:t>
            </w: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 – 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programa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Default="00C02DE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Pr="00AA4A59" w:rsidRDefault="00C02DE9" w:rsidP="00C02DE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C02DE9">
        <w:rPr>
          <w:rFonts w:ascii="Arial" w:hAnsi="Arial" w:cs="Arial"/>
          <w:sz w:val="24"/>
          <w:szCs w:val="24"/>
          <w:lang w:val="es-ES"/>
        </w:rPr>
        <w:tab/>
      </w:r>
    </w:p>
    <w:sectPr w:rsidR="00C02DE9" w:rsidRPr="00AA4A59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FA2F39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92423"/>
    <w:rsid w:val="000B73B3"/>
    <w:rsid w:val="000C7EF4"/>
    <w:rsid w:val="00107C99"/>
    <w:rsid w:val="00152CB4"/>
    <w:rsid w:val="001652C3"/>
    <w:rsid w:val="00177A08"/>
    <w:rsid w:val="00190056"/>
    <w:rsid w:val="001B2A34"/>
    <w:rsid w:val="001C3AF0"/>
    <w:rsid w:val="001C4696"/>
    <w:rsid w:val="001E0403"/>
    <w:rsid w:val="001E375D"/>
    <w:rsid w:val="00202D86"/>
    <w:rsid w:val="00215389"/>
    <w:rsid w:val="002417BA"/>
    <w:rsid w:val="00285E5C"/>
    <w:rsid w:val="002B4EEA"/>
    <w:rsid w:val="002F506E"/>
    <w:rsid w:val="0030282A"/>
    <w:rsid w:val="00302A6D"/>
    <w:rsid w:val="00316FCE"/>
    <w:rsid w:val="00326FF8"/>
    <w:rsid w:val="00340C9F"/>
    <w:rsid w:val="00385A20"/>
    <w:rsid w:val="003A40E6"/>
    <w:rsid w:val="003A4FCA"/>
    <w:rsid w:val="003A749B"/>
    <w:rsid w:val="003B004A"/>
    <w:rsid w:val="003B27C5"/>
    <w:rsid w:val="004468C5"/>
    <w:rsid w:val="00476B5A"/>
    <w:rsid w:val="00482B31"/>
    <w:rsid w:val="004F4F2B"/>
    <w:rsid w:val="00501A56"/>
    <w:rsid w:val="00507D7D"/>
    <w:rsid w:val="005102B0"/>
    <w:rsid w:val="00556A6F"/>
    <w:rsid w:val="005642FD"/>
    <w:rsid w:val="005838D1"/>
    <w:rsid w:val="005C255B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A11C8"/>
    <w:rsid w:val="009A5C2E"/>
    <w:rsid w:val="009C5B65"/>
    <w:rsid w:val="00A029D3"/>
    <w:rsid w:val="00A42294"/>
    <w:rsid w:val="00A576E9"/>
    <w:rsid w:val="00A63BF1"/>
    <w:rsid w:val="00AA4A59"/>
    <w:rsid w:val="00AA5773"/>
    <w:rsid w:val="00AA61BA"/>
    <w:rsid w:val="00AF7E2D"/>
    <w:rsid w:val="00B45EF7"/>
    <w:rsid w:val="00BA2F3A"/>
    <w:rsid w:val="00BC1D43"/>
    <w:rsid w:val="00BD3083"/>
    <w:rsid w:val="00BE09E7"/>
    <w:rsid w:val="00C02DE9"/>
    <w:rsid w:val="00C03F12"/>
    <w:rsid w:val="00C450BE"/>
    <w:rsid w:val="00C5269E"/>
    <w:rsid w:val="00C871E0"/>
    <w:rsid w:val="00C97A0A"/>
    <w:rsid w:val="00CD2920"/>
    <w:rsid w:val="00CD53CE"/>
    <w:rsid w:val="00CF1DF2"/>
    <w:rsid w:val="00D02DF1"/>
    <w:rsid w:val="00DB6103"/>
    <w:rsid w:val="00DC5F34"/>
    <w:rsid w:val="00DD540A"/>
    <w:rsid w:val="00E14F86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A2F3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33BA635B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279065-1C59-4985-A009-2602EE319C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396</Words>
  <Characters>2181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5</cp:revision>
  <cp:lastPrinted>2018-03-21T15:57:00Z</cp:lastPrinted>
  <dcterms:created xsi:type="dcterms:W3CDTF">2023-07-05T19:08:00Z</dcterms:created>
  <dcterms:modified xsi:type="dcterms:W3CDTF">2023-07-18T20:09:00Z</dcterms:modified>
</cp:coreProperties>
</file>